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5728C7AA" w14:textId="77777777" w:rsidR="00073EF4" w:rsidRDefault="00073EF4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</w:p>
    <w:p w14:paraId="6ADA28E2" w14:textId="237B0EF6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1B3CD3">
        <w:rPr>
          <w:rFonts w:asciiTheme="minorHAnsi" w:hAnsiTheme="minorHAnsi" w:cs="Arial"/>
          <w:b/>
          <w:u w:val="single"/>
        </w:rPr>
        <w:t>6</w:t>
      </w:r>
      <w:r w:rsidR="00500AEE">
        <w:rPr>
          <w:rFonts w:asciiTheme="minorHAnsi" w:hAnsiTheme="minorHAnsi" w:cs="Arial"/>
          <w:b/>
          <w:u w:val="single"/>
        </w:rPr>
        <w:t>4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44741D38" w14:textId="0A42B851" w:rsidR="00F60CC6" w:rsidRDefault="00C01AAE" w:rsidP="00F60CC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1B3CD3">
        <w:rPr>
          <w:rFonts w:asciiTheme="minorHAnsi" w:hAnsiTheme="minorHAnsi"/>
          <w:b/>
        </w:rPr>
        <w:t>1</w:t>
      </w:r>
      <w:r w:rsidR="00500AEE">
        <w:rPr>
          <w:rFonts w:asciiTheme="minorHAnsi" w:hAnsiTheme="minorHAnsi"/>
          <w:b/>
        </w:rPr>
        <w:t>1</w:t>
      </w:r>
      <w:r w:rsidR="00073EF4">
        <w:rPr>
          <w:rFonts w:asciiTheme="minorHAnsi" w:hAnsiTheme="minorHAnsi"/>
          <w:b/>
        </w:rPr>
        <w:t xml:space="preserve">:00 </w:t>
      </w:r>
      <w:r w:rsidR="00500AEE">
        <w:rPr>
          <w:rFonts w:asciiTheme="minorHAnsi" w:hAnsiTheme="minorHAnsi"/>
          <w:b/>
        </w:rPr>
        <w:t>a</w:t>
      </w:r>
      <w:r w:rsidRPr="00970080">
        <w:rPr>
          <w:rFonts w:asciiTheme="minorHAnsi" w:hAnsiTheme="minorHAnsi"/>
          <w:b/>
        </w:rPr>
        <w:t xml:space="preserve">m on </w:t>
      </w:r>
      <w:r w:rsidR="00500AEE">
        <w:rPr>
          <w:rFonts w:asciiTheme="minorHAnsi" w:hAnsiTheme="minorHAnsi"/>
          <w:b/>
        </w:rPr>
        <w:t>Thursday</w:t>
      </w:r>
      <w:r>
        <w:rPr>
          <w:rFonts w:asciiTheme="minorHAnsi" w:hAnsiTheme="minorHAnsi"/>
          <w:b/>
        </w:rPr>
        <w:t>,</w:t>
      </w:r>
      <w:r w:rsidR="00791D48">
        <w:rPr>
          <w:rFonts w:asciiTheme="minorHAnsi" w:hAnsiTheme="minorHAnsi"/>
          <w:b/>
        </w:rPr>
        <w:t xml:space="preserve"> </w:t>
      </w:r>
      <w:r w:rsidR="00500AEE">
        <w:rPr>
          <w:rFonts w:asciiTheme="minorHAnsi" w:hAnsiTheme="minorHAnsi"/>
          <w:b/>
        </w:rPr>
        <w:t xml:space="preserve">31 March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</w:t>
      </w:r>
      <w:r w:rsidR="00500AEE">
        <w:rPr>
          <w:rFonts w:asciiTheme="minorHAnsi" w:hAnsiTheme="minorHAnsi"/>
          <w:b/>
        </w:rPr>
        <w:t>2</w:t>
      </w:r>
    </w:p>
    <w:p w14:paraId="23EDECE4" w14:textId="77777777" w:rsidR="000E472E" w:rsidRDefault="000E472E" w:rsidP="00F60CC6">
      <w:pPr>
        <w:spacing w:after="0"/>
        <w:jc w:val="center"/>
        <w:rPr>
          <w:rFonts w:asciiTheme="minorHAnsi" w:hAnsiTheme="minorHAnsi"/>
          <w:b/>
        </w:rPr>
      </w:pPr>
    </w:p>
    <w:p w14:paraId="0950017D" w14:textId="0F3079F6" w:rsidR="000E472E" w:rsidRDefault="00073EF4" w:rsidP="00F60CC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57CED553" w14:textId="77777777" w:rsidR="00F60CC6" w:rsidRPr="00C64BAD" w:rsidRDefault="00F60CC6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5EACDB94" w:rsidR="00B0384D" w:rsidRPr="00C64BAD" w:rsidRDefault="006E3B05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</w:t>
      </w:r>
      <w:r w:rsidR="00D80F22">
        <w:rPr>
          <w:rFonts w:ascii="Calibri" w:hAnsi="Calibri" w:cs="Arial"/>
          <w:sz w:val="22"/>
          <w:szCs w:val="22"/>
        </w:rPr>
        <w:t xml:space="preserve">Presiding Member </w:t>
      </w:r>
      <w:r w:rsidR="00866037">
        <w:rPr>
          <w:rFonts w:ascii="Calibri" w:hAnsi="Calibri" w:cs="Arial"/>
          <w:sz w:val="22"/>
          <w:szCs w:val="22"/>
        </w:rPr>
        <w:t>gave an Acknowledgment of Country</w:t>
      </w:r>
      <w:r w:rsidR="001B3CD3">
        <w:rPr>
          <w:rFonts w:ascii="Calibri" w:hAnsi="Calibri" w:cs="Arial"/>
          <w:sz w:val="22"/>
          <w:szCs w:val="22"/>
        </w:rPr>
        <w:t xml:space="preserve">. The </w:t>
      </w:r>
      <w:r w:rsidR="00D80F22">
        <w:rPr>
          <w:rFonts w:ascii="Calibri" w:hAnsi="Calibri" w:cs="Arial"/>
          <w:sz w:val="22"/>
          <w:szCs w:val="22"/>
        </w:rPr>
        <w:t xml:space="preserve">Presiding Member </w:t>
      </w:r>
      <w:r w:rsidR="00C01AAE">
        <w:rPr>
          <w:rFonts w:ascii="Calibri" w:hAnsi="Calibri" w:cs="Arial"/>
          <w:sz w:val="22"/>
          <w:szCs w:val="22"/>
        </w:rPr>
        <w:t xml:space="preserve">noted </w:t>
      </w:r>
      <w:r w:rsidR="00D80F22">
        <w:rPr>
          <w:rFonts w:ascii="Calibri" w:hAnsi="Calibri" w:cs="Arial"/>
          <w:sz w:val="22"/>
          <w:szCs w:val="22"/>
        </w:rPr>
        <w:t xml:space="preserve">that the Chair </w:t>
      </w:r>
      <w:r w:rsidR="00073EF4">
        <w:rPr>
          <w:rFonts w:ascii="Calibri" w:hAnsi="Calibri" w:cs="Arial"/>
          <w:sz w:val="22"/>
          <w:szCs w:val="22"/>
        </w:rPr>
        <w:t xml:space="preserve"> was an</w:t>
      </w:r>
      <w:r w:rsidR="00AC44AF">
        <w:rPr>
          <w:rFonts w:ascii="Calibri" w:hAnsi="Calibri" w:cs="Arial"/>
          <w:sz w:val="22"/>
          <w:szCs w:val="22"/>
        </w:rPr>
        <w:t xml:space="preserve"> apolog</w:t>
      </w:r>
      <w:r w:rsidR="00073EF4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08555F99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3B5381CA" w14:textId="0EABDA29" w:rsidR="00FF46B1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2C07F098" w14:textId="7D0A4C65" w:rsidR="00073EF4" w:rsidRPr="00EF01B8" w:rsidRDefault="00500AEE" w:rsidP="00073EF4">
      <w:pPr>
        <w:pStyle w:val="ListParagraph"/>
        <w:numPr>
          <w:ilvl w:val="0"/>
          <w:numId w:val="12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Budget 2022-23</w:t>
      </w:r>
    </w:p>
    <w:p w14:paraId="75055934" w14:textId="609C2C74" w:rsidR="00EF01B8" w:rsidRPr="00EF01B8" w:rsidRDefault="00EF01B8" w:rsidP="00073EF4">
      <w:pPr>
        <w:pStyle w:val="ListParagraph"/>
        <w:numPr>
          <w:ilvl w:val="0"/>
          <w:numId w:val="12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SLA Urban Infill</w:t>
      </w:r>
    </w:p>
    <w:p w14:paraId="626241B8" w14:textId="12A6F738" w:rsidR="00EF01B8" w:rsidRPr="00EF01B8" w:rsidRDefault="00EF01B8" w:rsidP="00073EF4">
      <w:pPr>
        <w:pStyle w:val="ListParagraph"/>
        <w:numPr>
          <w:ilvl w:val="0"/>
          <w:numId w:val="12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Westside Container Village</w:t>
      </w:r>
    </w:p>
    <w:p w14:paraId="2A66D0B9" w14:textId="17F50952" w:rsidR="00EF01B8" w:rsidRPr="00EF01B8" w:rsidRDefault="00EF01B8" w:rsidP="00073EF4">
      <w:pPr>
        <w:pStyle w:val="ListParagraph"/>
        <w:numPr>
          <w:ilvl w:val="0"/>
          <w:numId w:val="12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West Belconnen Green Waste facility</w:t>
      </w:r>
    </w:p>
    <w:p w14:paraId="42C3D77D" w14:textId="77777777" w:rsidR="00EF01B8" w:rsidRPr="00EF01B8" w:rsidRDefault="00EF01B8" w:rsidP="00EF01B8">
      <w:pPr>
        <w:pStyle w:val="ListParagraph"/>
        <w:numPr>
          <w:ilvl w:val="0"/>
          <w:numId w:val="12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ILRP 2022-23 to 2026-27</w:t>
      </w:r>
    </w:p>
    <w:p w14:paraId="6A2FB1C6" w14:textId="77777777" w:rsidR="00EF01B8" w:rsidRPr="00EF01B8" w:rsidRDefault="00EF01B8" w:rsidP="00EF01B8">
      <w:pPr>
        <w:spacing w:after="0"/>
        <w:rPr>
          <w:rFonts w:ascii="Calibri" w:hAnsi="Calibri" w:cs="Arial"/>
          <w:sz w:val="22"/>
          <w:szCs w:val="22"/>
        </w:rPr>
      </w:pPr>
    </w:p>
    <w:p w14:paraId="613E14DA" w14:textId="77777777" w:rsidR="00073EF4" w:rsidRPr="00073EF4" w:rsidRDefault="00073EF4" w:rsidP="00073EF4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6DA10DA2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0DAE259C" w14:textId="28709B54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</w:t>
      </w:r>
      <w:r w:rsidR="00D80F22">
        <w:rPr>
          <w:rFonts w:ascii="Calibri" w:hAnsi="Calibri" w:cs="Arial"/>
          <w:sz w:val="22"/>
          <w:szCs w:val="22"/>
        </w:rPr>
        <w:t xml:space="preserve">Presiding Member </w:t>
      </w:r>
      <w:r w:rsidRPr="00C64BAD">
        <w:rPr>
          <w:rFonts w:ascii="Calibri" w:hAnsi="Calibri" w:cs="Arial"/>
          <w:sz w:val="22"/>
          <w:szCs w:val="22"/>
        </w:rPr>
        <w:t xml:space="preserve">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073EF4">
        <w:rPr>
          <w:rFonts w:ascii="Calibri" w:hAnsi="Calibri" w:cs="Arial"/>
          <w:sz w:val="22"/>
          <w:szCs w:val="22"/>
        </w:rPr>
        <w:t>1</w:t>
      </w:r>
      <w:r w:rsidR="00500AEE">
        <w:rPr>
          <w:rFonts w:ascii="Calibri" w:hAnsi="Calibri" w:cs="Arial"/>
          <w:sz w:val="22"/>
          <w:szCs w:val="22"/>
        </w:rPr>
        <w:t>:08</w:t>
      </w:r>
      <w:r w:rsidR="008F7153" w:rsidRPr="0037190D">
        <w:rPr>
          <w:rFonts w:ascii="Calibri" w:hAnsi="Calibri" w:cs="Arial"/>
          <w:sz w:val="22"/>
          <w:szCs w:val="22"/>
        </w:rPr>
        <w:t>pm.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8A7A04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1612" w14:textId="77777777" w:rsidR="00280C29" w:rsidRDefault="00280C29" w:rsidP="00E139C5">
      <w:pPr>
        <w:spacing w:after="0"/>
      </w:pPr>
      <w:r>
        <w:separator/>
      </w:r>
    </w:p>
  </w:endnote>
  <w:endnote w:type="continuationSeparator" w:id="0">
    <w:p w14:paraId="3260BB1A" w14:textId="77777777" w:rsidR="00280C29" w:rsidRDefault="00280C29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023E" w14:textId="77777777" w:rsidR="00280C29" w:rsidRDefault="00280C29" w:rsidP="00E139C5">
      <w:pPr>
        <w:spacing w:after="0"/>
      </w:pPr>
      <w:r>
        <w:separator/>
      </w:r>
    </w:p>
  </w:footnote>
  <w:footnote w:type="continuationSeparator" w:id="0">
    <w:p w14:paraId="133A53B1" w14:textId="77777777" w:rsidR="00280C29" w:rsidRDefault="00280C29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36393CE4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B2EBB"/>
    <w:multiLevelType w:val="hybridMultilevel"/>
    <w:tmpl w:val="D924E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FC9"/>
    <w:rsid w:val="00033830"/>
    <w:rsid w:val="00057609"/>
    <w:rsid w:val="00071230"/>
    <w:rsid w:val="00073EF4"/>
    <w:rsid w:val="00084469"/>
    <w:rsid w:val="00094B34"/>
    <w:rsid w:val="000A1BE8"/>
    <w:rsid w:val="000A2538"/>
    <w:rsid w:val="000D198B"/>
    <w:rsid w:val="000D36D7"/>
    <w:rsid w:val="000D5034"/>
    <w:rsid w:val="000E43CD"/>
    <w:rsid w:val="000E472E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6096C"/>
    <w:rsid w:val="00172EED"/>
    <w:rsid w:val="001730AC"/>
    <w:rsid w:val="0017382D"/>
    <w:rsid w:val="00174B23"/>
    <w:rsid w:val="0017772E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5558"/>
    <w:rsid w:val="00224A28"/>
    <w:rsid w:val="00243D8D"/>
    <w:rsid w:val="002719C7"/>
    <w:rsid w:val="00276D10"/>
    <w:rsid w:val="002774D1"/>
    <w:rsid w:val="00280C29"/>
    <w:rsid w:val="00286442"/>
    <w:rsid w:val="002A7282"/>
    <w:rsid w:val="002B0FA7"/>
    <w:rsid w:val="002B2162"/>
    <w:rsid w:val="002B5B6A"/>
    <w:rsid w:val="002E63E2"/>
    <w:rsid w:val="003013BC"/>
    <w:rsid w:val="0030140A"/>
    <w:rsid w:val="00306089"/>
    <w:rsid w:val="0032130A"/>
    <w:rsid w:val="003267D8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64CC"/>
    <w:rsid w:val="0040027B"/>
    <w:rsid w:val="00400AAD"/>
    <w:rsid w:val="00422043"/>
    <w:rsid w:val="00437828"/>
    <w:rsid w:val="0044211F"/>
    <w:rsid w:val="00443123"/>
    <w:rsid w:val="00446026"/>
    <w:rsid w:val="00454840"/>
    <w:rsid w:val="004617AE"/>
    <w:rsid w:val="004629FD"/>
    <w:rsid w:val="00480817"/>
    <w:rsid w:val="00481AC3"/>
    <w:rsid w:val="004918F6"/>
    <w:rsid w:val="00495DBE"/>
    <w:rsid w:val="004A0DB9"/>
    <w:rsid w:val="004A4DE8"/>
    <w:rsid w:val="004A5A5E"/>
    <w:rsid w:val="004B2560"/>
    <w:rsid w:val="004B2D60"/>
    <w:rsid w:val="004B4F40"/>
    <w:rsid w:val="004C1F81"/>
    <w:rsid w:val="004C683B"/>
    <w:rsid w:val="004C6D4F"/>
    <w:rsid w:val="004D5C7A"/>
    <w:rsid w:val="004D6140"/>
    <w:rsid w:val="004E14FB"/>
    <w:rsid w:val="004E1B96"/>
    <w:rsid w:val="004E30E9"/>
    <w:rsid w:val="00500AEE"/>
    <w:rsid w:val="00502B73"/>
    <w:rsid w:val="00505005"/>
    <w:rsid w:val="00534B09"/>
    <w:rsid w:val="005434B1"/>
    <w:rsid w:val="00551489"/>
    <w:rsid w:val="0055339B"/>
    <w:rsid w:val="005631A1"/>
    <w:rsid w:val="00592D0B"/>
    <w:rsid w:val="005A3E3F"/>
    <w:rsid w:val="005A71AC"/>
    <w:rsid w:val="005C07FB"/>
    <w:rsid w:val="005C4E89"/>
    <w:rsid w:val="005C65F4"/>
    <w:rsid w:val="005D489E"/>
    <w:rsid w:val="005E0CA8"/>
    <w:rsid w:val="005E6BB0"/>
    <w:rsid w:val="005F6F02"/>
    <w:rsid w:val="006050AB"/>
    <w:rsid w:val="00611066"/>
    <w:rsid w:val="006110DE"/>
    <w:rsid w:val="00613B22"/>
    <w:rsid w:val="00626DB8"/>
    <w:rsid w:val="00637ABB"/>
    <w:rsid w:val="00642531"/>
    <w:rsid w:val="00646300"/>
    <w:rsid w:val="00646F50"/>
    <w:rsid w:val="00650F71"/>
    <w:rsid w:val="00653378"/>
    <w:rsid w:val="0066343B"/>
    <w:rsid w:val="00683E24"/>
    <w:rsid w:val="006842F2"/>
    <w:rsid w:val="006A2433"/>
    <w:rsid w:val="006A2C0A"/>
    <w:rsid w:val="006A35C6"/>
    <w:rsid w:val="006A4DED"/>
    <w:rsid w:val="006B0CF7"/>
    <w:rsid w:val="006B4864"/>
    <w:rsid w:val="006D66F1"/>
    <w:rsid w:val="006E1598"/>
    <w:rsid w:val="006E3B05"/>
    <w:rsid w:val="006E4D80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91D48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574F"/>
    <w:rsid w:val="008B442B"/>
    <w:rsid w:val="008B577A"/>
    <w:rsid w:val="008B77CE"/>
    <w:rsid w:val="008C423E"/>
    <w:rsid w:val="008C517F"/>
    <w:rsid w:val="008E1E2E"/>
    <w:rsid w:val="008E4A98"/>
    <w:rsid w:val="008F2DB6"/>
    <w:rsid w:val="008F7153"/>
    <w:rsid w:val="00901F26"/>
    <w:rsid w:val="00905FB3"/>
    <w:rsid w:val="00923A9F"/>
    <w:rsid w:val="00924799"/>
    <w:rsid w:val="0093467B"/>
    <w:rsid w:val="00934FE5"/>
    <w:rsid w:val="00945C6E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0742A"/>
    <w:rsid w:val="00A10461"/>
    <w:rsid w:val="00A24CB1"/>
    <w:rsid w:val="00A26448"/>
    <w:rsid w:val="00A326A7"/>
    <w:rsid w:val="00A44C72"/>
    <w:rsid w:val="00A516D3"/>
    <w:rsid w:val="00A9400C"/>
    <w:rsid w:val="00AC361A"/>
    <w:rsid w:val="00AC44AF"/>
    <w:rsid w:val="00AD0B55"/>
    <w:rsid w:val="00AE28C6"/>
    <w:rsid w:val="00AF1112"/>
    <w:rsid w:val="00B0384D"/>
    <w:rsid w:val="00B04A50"/>
    <w:rsid w:val="00B10C78"/>
    <w:rsid w:val="00B50210"/>
    <w:rsid w:val="00B83697"/>
    <w:rsid w:val="00BA02A8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665F"/>
    <w:rsid w:val="00CC38CB"/>
    <w:rsid w:val="00CC7DF7"/>
    <w:rsid w:val="00CE6DE8"/>
    <w:rsid w:val="00CF4FD2"/>
    <w:rsid w:val="00D1090A"/>
    <w:rsid w:val="00D15F59"/>
    <w:rsid w:val="00D33617"/>
    <w:rsid w:val="00D423F5"/>
    <w:rsid w:val="00D45F79"/>
    <w:rsid w:val="00D52A23"/>
    <w:rsid w:val="00D63BDD"/>
    <w:rsid w:val="00D65F40"/>
    <w:rsid w:val="00D666C2"/>
    <w:rsid w:val="00D70B73"/>
    <w:rsid w:val="00D72338"/>
    <w:rsid w:val="00D80F22"/>
    <w:rsid w:val="00D87582"/>
    <w:rsid w:val="00D87E67"/>
    <w:rsid w:val="00DA24DF"/>
    <w:rsid w:val="00DA3A68"/>
    <w:rsid w:val="00DA4D90"/>
    <w:rsid w:val="00DA5E9B"/>
    <w:rsid w:val="00DB3699"/>
    <w:rsid w:val="00DB600B"/>
    <w:rsid w:val="00DC22B6"/>
    <w:rsid w:val="00DD754A"/>
    <w:rsid w:val="00E01B9E"/>
    <w:rsid w:val="00E07EE7"/>
    <w:rsid w:val="00E139C5"/>
    <w:rsid w:val="00E17567"/>
    <w:rsid w:val="00E26437"/>
    <w:rsid w:val="00E301F9"/>
    <w:rsid w:val="00E30384"/>
    <w:rsid w:val="00E362C0"/>
    <w:rsid w:val="00E40D4C"/>
    <w:rsid w:val="00E519F9"/>
    <w:rsid w:val="00E5491C"/>
    <w:rsid w:val="00E5730E"/>
    <w:rsid w:val="00E603B3"/>
    <w:rsid w:val="00E63088"/>
    <w:rsid w:val="00E732B8"/>
    <w:rsid w:val="00E74992"/>
    <w:rsid w:val="00E80CC2"/>
    <w:rsid w:val="00E84D83"/>
    <w:rsid w:val="00EA5FA8"/>
    <w:rsid w:val="00EB225D"/>
    <w:rsid w:val="00EB2B76"/>
    <w:rsid w:val="00EC3FDA"/>
    <w:rsid w:val="00EF01B8"/>
    <w:rsid w:val="00EF7A35"/>
    <w:rsid w:val="00EF7E48"/>
    <w:rsid w:val="00F07057"/>
    <w:rsid w:val="00F111D0"/>
    <w:rsid w:val="00F13166"/>
    <w:rsid w:val="00F32187"/>
    <w:rsid w:val="00F35B9A"/>
    <w:rsid w:val="00F52A94"/>
    <w:rsid w:val="00F60CC6"/>
    <w:rsid w:val="00F654CE"/>
    <w:rsid w:val="00F71011"/>
    <w:rsid w:val="00F76E49"/>
    <w:rsid w:val="00F85782"/>
    <w:rsid w:val="00FA4DC5"/>
    <w:rsid w:val="00FA712A"/>
    <w:rsid w:val="00FB02BA"/>
    <w:rsid w:val="00FB0780"/>
    <w:rsid w:val="00FB3F9E"/>
    <w:rsid w:val="00FB40E1"/>
    <w:rsid w:val="00FC621E"/>
    <w:rsid w:val="00FD0A77"/>
    <w:rsid w:val="00FD2E8B"/>
    <w:rsid w:val="00FD5231"/>
    <w:rsid w:val="00FD5EB1"/>
    <w:rsid w:val="00FD6BBB"/>
    <w:rsid w:val="00FF46B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0F22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2022-09-01T04:24:00Z</dcterms:created>
  <dcterms:modified xsi:type="dcterms:W3CDTF">2022-09-01T04:24:00Z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A37982316</vt:lpwstr>
  </property>
  <property fmtid="{D5CDD505-2E9C-101B-9397-08002B2CF9AE}" pid="4" name="Objective-Title">
    <vt:lpwstr>SLA Board Summary of Meeting 31 March 2022 (No.64)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2022-09-01T04:24:20Z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2022-09-01T04:24:58Z</vt:filetime>
  </property>
  <property fmtid="{D5CDD505-2E9C-101B-9397-08002B2CF9AE}" pid="10" name="Objective-ModificationStamp">
    <vt:filetime>2022-09-01T04:24:58Z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- 64. Board - 31 March 2022 Extra videoconference:04. FINAL approved minutes:approved website summary:</vt:lpwstr>
  </property>
  <property fmtid="{D5CDD505-2E9C-101B-9397-08002B2CF9AE}" pid="13" name="Objective-Parent">
    <vt:lpwstr>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1-2022/25543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